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B4" w:rsidRPr="000D2784" w:rsidRDefault="00C02DB4" w:rsidP="00577FC2">
      <w:pPr>
        <w:pStyle w:val="a4"/>
        <w:rPr>
          <w:rStyle w:val="ab"/>
          <w:rFonts w:ascii="맑은 고딕" w:eastAsia="맑은 고딕" w:hAnsi="맑은 고딕"/>
          <w:color w:val="0066CC"/>
          <w:sz w:val="36"/>
          <w:szCs w:val="36"/>
          <w:shd w:val="clear" w:color="auto" w:fill="FFFFFF"/>
        </w:rPr>
      </w:pPr>
      <w:r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 xml:space="preserve">제2회 </w:t>
      </w:r>
      <w:r w:rsidRPr="000D2784">
        <w:rPr>
          <w:rStyle w:val="ab"/>
          <w:rFonts w:ascii="맑은 고딕" w:eastAsia="맑은 고딕" w:hAnsi="맑은 고딕"/>
          <w:color w:val="0066CC"/>
          <w:sz w:val="36"/>
          <w:szCs w:val="36"/>
          <w:shd w:val="clear" w:color="auto" w:fill="FFFFFF"/>
        </w:rPr>
        <w:t>WFPL 8</w:t>
      </w:r>
      <w:r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 xml:space="preserve">대 </w:t>
      </w:r>
      <w:r w:rsidR="00166F2B"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 xml:space="preserve">지자체 혁신평가(행정-의정-교육) </w:t>
      </w:r>
    </w:p>
    <w:p w:rsidR="00577FC2" w:rsidRPr="000D2784" w:rsidRDefault="00166F2B" w:rsidP="00577FC2">
      <w:pPr>
        <w:pStyle w:val="a4"/>
        <w:rPr>
          <w:rStyle w:val="ab"/>
          <w:rFonts w:ascii="맑은 고딕" w:eastAsia="맑은 고딕" w:hAnsi="맑은 고딕"/>
          <w:color w:val="0066CC"/>
          <w:sz w:val="36"/>
          <w:szCs w:val="36"/>
          <w:shd w:val="clear" w:color="auto" w:fill="FFFFFF"/>
        </w:rPr>
      </w:pPr>
      <w:r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>제출자료(</w:t>
      </w:r>
      <w:r w:rsidR="00C133BF"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>I</w:t>
      </w:r>
      <w:r w:rsidRPr="000D2784">
        <w:rPr>
          <w:rStyle w:val="ab"/>
          <w:rFonts w:ascii="맑은 고딕" w:eastAsia="맑은 고딕" w:hAnsi="맑은 고딕" w:hint="eastAsia"/>
          <w:color w:val="0066CC"/>
          <w:sz w:val="36"/>
          <w:szCs w:val="36"/>
          <w:shd w:val="clear" w:color="auto" w:fill="FFFFFF"/>
        </w:rPr>
        <w:t>I)</w:t>
      </w:r>
    </w:p>
    <w:p w:rsidR="00C92460" w:rsidRDefault="00C92460" w:rsidP="00577FC2">
      <w:pPr>
        <w:pStyle w:val="a4"/>
        <w:rPr>
          <w:rStyle w:val="ab"/>
          <w:rFonts w:ascii="맑은 고딕" w:eastAsia="맑은 고딕" w:hAnsi="맑은 고딕"/>
          <w:color w:val="0066CC"/>
          <w:sz w:val="32"/>
          <w:szCs w:val="32"/>
          <w:shd w:val="clear" w:color="auto" w:fill="FFFFFF"/>
        </w:rPr>
      </w:pPr>
      <w:bookmarkStart w:id="0" w:name="_GoBack"/>
      <w:bookmarkEnd w:id="0"/>
    </w:p>
    <w:p w:rsidR="009136ED" w:rsidRPr="009136ED" w:rsidRDefault="009136ED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26"/>
        <w:gridCol w:w="5290"/>
      </w:tblGrid>
      <w:tr w:rsidR="00166F2B" w:rsidRPr="00C133BF" w:rsidTr="00184141">
        <w:tc>
          <w:tcPr>
            <w:tcW w:w="9224" w:type="dxa"/>
            <w:gridSpan w:val="2"/>
          </w:tcPr>
          <w:p w:rsidR="00166F2B" w:rsidRPr="00C133BF" w:rsidRDefault="00166F2B" w:rsidP="00184141">
            <w:pPr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  <w:p w:rsidR="00166F2B" w:rsidRPr="00C133BF" w:rsidRDefault="00166F2B" w:rsidP="00184141">
            <w:pPr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아래 내용은 사실과 다름 없음을 확인함.</w:t>
            </w:r>
          </w:p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  <w:tr w:rsidR="00166F2B" w:rsidRPr="00C133BF" w:rsidTr="00184141">
        <w:tc>
          <w:tcPr>
            <w:tcW w:w="9224" w:type="dxa"/>
            <w:gridSpan w:val="2"/>
          </w:tcPr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20   년     월     일</w:t>
            </w:r>
          </w:p>
        </w:tc>
      </w:tr>
      <w:tr w:rsidR="00166F2B" w:rsidRPr="00C133BF" w:rsidTr="00184141">
        <w:tc>
          <w:tcPr>
            <w:tcW w:w="3794" w:type="dxa"/>
          </w:tcPr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kern w:val="0"/>
                <w:sz w:val="24"/>
                <w:szCs w:val="24"/>
              </w:rPr>
              <w:t>후보등록 신청인 성명</w:t>
            </w:r>
          </w:p>
        </w:tc>
        <w:tc>
          <w:tcPr>
            <w:tcW w:w="5430" w:type="dxa"/>
          </w:tcPr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  <w:tr w:rsidR="00166F2B" w:rsidRPr="00C133BF" w:rsidTr="00184141">
        <w:tc>
          <w:tcPr>
            <w:tcW w:w="3794" w:type="dxa"/>
          </w:tcPr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kern w:val="0"/>
                <w:sz w:val="24"/>
                <w:szCs w:val="24"/>
              </w:rPr>
              <w:t>후보등록 신청인 연락처(MOBILE)</w:t>
            </w:r>
          </w:p>
        </w:tc>
        <w:tc>
          <w:tcPr>
            <w:tcW w:w="5430" w:type="dxa"/>
          </w:tcPr>
          <w:p w:rsidR="00166F2B" w:rsidRPr="00C133BF" w:rsidRDefault="00166F2B" w:rsidP="00184141">
            <w:pPr>
              <w:pStyle w:val="a4"/>
              <w:rPr>
                <w:rFonts w:ascii="나눔고딕" w:eastAsia="나눔고딕" w:hAnsi="나눔고딕"/>
                <w:kern w:val="0"/>
                <w:sz w:val="24"/>
                <w:szCs w:val="24"/>
              </w:rPr>
            </w:pPr>
          </w:p>
        </w:tc>
      </w:tr>
    </w:tbl>
    <w:p w:rsidR="00166F2B" w:rsidRPr="00C133BF" w:rsidRDefault="00166F2B" w:rsidP="00166F2B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C133BF" w:rsidRPr="00C133BF" w:rsidRDefault="00C133BF" w:rsidP="00C133BF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p w:rsidR="00150122" w:rsidRPr="000D2784" w:rsidRDefault="00C133BF" w:rsidP="000D2784">
      <w:pPr>
        <w:pStyle w:val="a4"/>
        <w:rPr>
          <w:rFonts w:ascii="맑은 고딕" w:eastAsia="맑은 고딕" w:hAnsi="맑은 고딕"/>
          <w:b/>
          <w:color w:val="C00000"/>
          <w:sz w:val="28"/>
          <w:szCs w:val="28"/>
          <w:shd w:val="clear" w:color="auto" w:fill="FFFFFF"/>
        </w:rPr>
      </w:pPr>
      <w:r w:rsidRPr="000D2784">
        <w:rPr>
          <w:rFonts w:hint="eastAsia"/>
          <w:b/>
          <w:sz w:val="28"/>
          <w:szCs w:val="28"/>
        </w:rPr>
        <w:t>VI. 기타 정량평가</w:t>
      </w:r>
      <w:r w:rsidR="00150122" w:rsidRPr="000D2784">
        <w:rPr>
          <w:rFonts w:hint="eastAsia"/>
          <w:b/>
          <w:sz w:val="28"/>
          <w:szCs w:val="28"/>
        </w:rPr>
        <w:t xml:space="preserve"> </w:t>
      </w:r>
    </w:p>
    <w:p w:rsidR="00C133BF" w:rsidRPr="00C133BF" w:rsidRDefault="00C133BF" w:rsidP="00C133BF">
      <w:pPr>
        <w:ind w:firstLineChars="100" w:firstLine="226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EC0B97" w:rsidRPr="00150122" w:rsidRDefault="00C133BF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50122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기타 정량평가</w:t>
            </w:r>
          </w:p>
          <w:p w:rsidR="00EC0B97" w:rsidRPr="00371B29" w:rsidRDefault="00150122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(</w:t>
            </w:r>
            <w:r w:rsidR="00C133BF"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심사용: 표기 금지</w:t>
            </w: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EC0B97" w:rsidRPr="00C133BF" w:rsidRDefault="00EC0B97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166F2B" w:rsidRPr="000D2784" w:rsidRDefault="00C133BF" w:rsidP="000D2784">
      <w:pPr>
        <w:pStyle w:val="a4"/>
        <w:jc w:val="left"/>
        <w:rPr>
          <w:b/>
          <w:sz w:val="28"/>
          <w:szCs w:val="28"/>
        </w:rPr>
      </w:pPr>
      <w:r w:rsidRPr="000D2784">
        <w:rPr>
          <w:rFonts w:hint="eastAsia"/>
          <w:b/>
          <w:sz w:val="28"/>
          <w:szCs w:val="28"/>
        </w:rPr>
        <w:t xml:space="preserve"> VII. 정성평가</w:t>
      </w:r>
    </w:p>
    <w:p w:rsidR="00C133BF" w:rsidRPr="00C133BF" w:rsidRDefault="00C133BF" w:rsidP="00EC0B97">
      <w:pPr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C133BF" w:rsidRPr="00150122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50122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정성평가</w:t>
            </w:r>
          </w:p>
          <w:p w:rsidR="00C133BF" w:rsidRPr="00371B29" w:rsidRDefault="00150122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(</w:t>
            </w:r>
            <w:r w:rsidR="00C133BF"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심사용: 표기 금지</w:t>
            </w: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C133BF" w:rsidRDefault="00C133BF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C92460" w:rsidRPr="00C133BF" w:rsidRDefault="00C92460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C133BF" w:rsidRPr="000D2784" w:rsidRDefault="00C133BF" w:rsidP="000D2784">
      <w:pPr>
        <w:pStyle w:val="a4"/>
        <w:rPr>
          <w:b/>
          <w:sz w:val="28"/>
          <w:szCs w:val="28"/>
        </w:rPr>
      </w:pPr>
      <w:r w:rsidRPr="000D2784">
        <w:rPr>
          <w:rFonts w:hint="eastAsia"/>
          <w:b/>
          <w:sz w:val="28"/>
          <w:szCs w:val="28"/>
        </w:rPr>
        <w:t>VIII. 공익평가</w:t>
      </w:r>
    </w:p>
    <w:p w:rsidR="00C133BF" w:rsidRPr="00C133BF" w:rsidRDefault="00C133BF" w:rsidP="00EC0B97">
      <w:pPr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C133BF" w:rsidRPr="00150122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150122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공익평가</w:t>
            </w:r>
          </w:p>
          <w:p w:rsidR="00C133BF" w:rsidRPr="00371B29" w:rsidRDefault="00150122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(</w:t>
            </w:r>
            <w:r w:rsidR="00C133BF"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심사용: 표기 금지</w:t>
            </w:r>
            <w:r w:rsidRPr="00371B29">
              <w:rPr>
                <w:rFonts w:ascii="나눔고딕" w:eastAsia="나눔고딕" w:hAnsi="나눔고딕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C133BF" w:rsidRPr="00C133BF" w:rsidTr="00184141">
        <w:tc>
          <w:tcPr>
            <w:tcW w:w="817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C133BF" w:rsidRPr="00C133BF" w:rsidRDefault="00C133BF" w:rsidP="0018414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C133BF" w:rsidRPr="00C133BF" w:rsidRDefault="00C133BF" w:rsidP="00EC0B97">
      <w:pPr>
        <w:rPr>
          <w:rFonts w:ascii="나눔고딕" w:eastAsia="나눔고딕" w:hAnsi="나눔고딕"/>
          <w:b/>
          <w:sz w:val="24"/>
          <w:szCs w:val="24"/>
        </w:rPr>
      </w:pPr>
    </w:p>
    <w:p w:rsidR="00166F2B" w:rsidRPr="000D2784" w:rsidRDefault="00C133BF" w:rsidP="000D2784">
      <w:pPr>
        <w:pStyle w:val="a4"/>
        <w:rPr>
          <w:b/>
          <w:sz w:val="28"/>
          <w:szCs w:val="28"/>
          <w:shd w:val="clear" w:color="auto" w:fill="FFFFFF"/>
        </w:rPr>
      </w:pPr>
      <w:r w:rsidRPr="000D2784">
        <w:rPr>
          <w:rFonts w:ascii="나눔고딕" w:eastAsia="나눔고딕" w:hAnsi="나눔고딕" w:hint="eastAsia"/>
          <w:b/>
          <w:sz w:val="28"/>
          <w:szCs w:val="28"/>
        </w:rPr>
        <w:t>VIIII</w:t>
      </w:r>
      <w:r w:rsidR="00EC0B97" w:rsidRPr="000D2784">
        <w:rPr>
          <w:rFonts w:ascii="나눔고딕" w:eastAsia="나눔고딕" w:hAnsi="나눔고딕" w:hint="eastAsia"/>
          <w:b/>
          <w:sz w:val="28"/>
          <w:szCs w:val="28"/>
        </w:rPr>
        <w:t xml:space="preserve">. </w:t>
      </w:r>
      <w:r w:rsidRPr="000D2784">
        <w:rPr>
          <w:rFonts w:hint="eastAsia"/>
          <w:b/>
          <w:sz w:val="28"/>
          <w:szCs w:val="28"/>
          <w:shd w:val="clear" w:color="auto" w:fill="FFFFFF"/>
        </w:rPr>
        <w:t>지자체의 청소년 학교폭력 예방 활동 및 범죄예방 활동 등 지역 사회 안전시스템 구축 기여 (교육계 정화 및 교권 회복 활동 등 포함)</w:t>
      </w:r>
    </w:p>
    <w:p w:rsidR="00C133BF" w:rsidRPr="00C133BF" w:rsidRDefault="00C133BF" w:rsidP="00C133BF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C133BF" w:rsidRDefault="009C6C83" w:rsidP="009C6C83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EC0B97" w:rsidRPr="00C133BF" w:rsidRDefault="009C6C83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EC0B97" w:rsidRPr="00C133BF" w:rsidRDefault="00EC0B97" w:rsidP="00EC0B97">
      <w:pPr>
        <w:rPr>
          <w:rFonts w:ascii="나눔고딕" w:eastAsia="나눔고딕" w:hAnsi="나눔고딕"/>
          <w:sz w:val="24"/>
          <w:szCs w:val="24"/>
        </w:rPr>
      </w:pPr>
    </w:p>
    <w:p w:rsidR="00166F2B" w:rsidRPr="00C133BF" w:rsidRDefault="00166F2B" w:rsidP="00EC0B97">
      <w:pPr>
        <w:rPr>
          <w:rFonts w:ascii="나눔고딕" w:eastAsia="나눔고딕" w:hAnsi="나눔고딕"/>
          <w:sz w:val="24"/>
          <w:szCs w:val="24"/>
        </w:rPr>
      </w:pPr>
    </w:p>
    <w:p w:rsidR="00C133BF" w:rsidRPr="000D2784" w:rsidRDefault="00C133BF" w:rsidP="000D2784">
      <w:pPr>
        <w:pStyle w:val="a4"/>
        <w:rPr>
          <w:rFonts w:ascii="나눔고딕" w:eastAsia="나눔고딕" w:hAnsi="나눔고딕"/>
          <w:b/>
          <w:sz w:val="28"/>
          <w:szCs w:val="28"/>
        </w:rPr>
      </w:pPr>
      <w:r w:rsidRPr="000D2784">
        <w:rPr>
          <w:rFonts w:ascii="나눔고딕" w:eastAsia="나눔고딕" w:hAnsi="나눔고딕" w:hint="eastAsia"/>
          <w:b/>
          <w:sz w:val="28"/>
          <w:szCs w:val="28"/>
        </w:rPr>
        <w:t xml:space="preserve">X. </w:t>
      </w:r>
      <w:r w:rsidRPr="000D2784">
        <w:rPr>
          <w:rFonts w:hint="eastAsia"/>
          <w:b/>
          <w:sz w:val="28"/>
          <w:szCs w:val="28"/>
          <w:shd w:val="clear" w:color="auto" w:fill="FFFFFF"/>
        </w:rPr>
        <w:t>지역민들에게 피해를 주는 조례 등을 폐지하거나 세금 낭비형 일자리 사업이나 정책이 아닌 지속 가능한 일자리사업 창출 (법안 발의 등 포함)</w:t>
      </w:r>
    </w:p>
    <w:p w:rsidR="00C133BF" w:rsidRPr="00C133BF" w:rsidRDefault="00C133BF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C133BF" w:rsidRDefault="009C6C83" w:rsidP="009C6C83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EC0B97" w:rsidRPr="00C133BF" w:rsidRDefault="009C6C83" w:rsidP="009C6C83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C133BF" w:rsidRPr="00C133BF" w:rsidRDefault="00C133BF" w:rsidP="00C133BF">
      <w:pPr>
        <w:rPr>
          <w:rFonts w:ascii="나눔고딕" w:eastAsia="나눔고딕" w:hAnsi="나눔고딕"/>
          <w:b/>
          <w:sz w:val="24"/>
          <w:szCs w:val="24"/>
        </w:rPr>
      </w:pPr>
    </w:p>
    <w:p w:rsidR="00C133BF" w:rsidRPr="00C133BF" w:rsidRDefault="00C133BF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p w:rsidR="00EC0B97" w:rsidRPr="000D2784" w:rsidRDefault="00C133BF" w:rsidP="000D2784">
      <w:pPr>
        <w:pStyle w:val="a4"/>
        <w:rPr>
          <w:b/>
          <w:sz w:val="28"/>
          <w:szCs w:val="28"/>
          <w:shd w:val="clear" w:color="auto" w:fill="FFFFFF"/>
        </w:rPr>
      </w:pPr>
      <w:r w:rsidRPr="000D2784">
        <w:rPr>
          <w:rFonts w:hint="eastAsia"/>
          <w:b/>
          <w:sz w:val="28"/>
          <w:szCs w:val="28"/>
        </w:rPr>
        <w:t>XI</w:t>
      </w:r>
      <w:r w:rsidR="00EC0B97" w:rsidRPr="000D2784">
        <w:rPr>
          <w:rFonts w:hint="eastAsia"/>
          <w:b/>
          <w:sz w:val="28"/>
          <w:szCs w:val="28"/>
        </w:rPr>
        <w:t xml:space="preserve">. </w:t>
      </w:r>
      <w:r w:rsidR="00166F2B" w:rsidRPr="000D2784">
        <w:rPr>
          <w:rFonts w:hint="eastAsia"/>
          <w:b/>
          <w:sz w:val="28"/>
          <w:szCs w:val="28"/>
          <w:shd w:val="clear" w:color="auto" w:fill="FFFFFF"/>
        </w:rPr>
        <w:t>지역민의 질적인 삶을 위한 건강권 확보 및 사회적 약자를 배려한 정책 (교육 기회 확대 통한 사회적 약자 지원 등 포함)</w:t>
      </w:r>
    </w:p>
    <w:p w:rsidR="00166F2B" w:rsidRPr="00C133BF" w:rsidRDefault="00166F2B" w:rsidP="00166F2B">
      <w:pPr>
        <w:ind w:firstLineChars="200" w:firstLine="451"/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9C6C83" w:rsidRPr="00C133BF" w:rsidTr="003F37EB">
        <w:tc>
          <w:tcPr>
            <w:tcW w:w="817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C133BF" w:rsidRDefault="009C6C83" w:rsidP="0006787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</w:tc>
      </w:tr>
      <w:tr w:rsidR="009C6C83" w:rsidRPr="00C133BF" w:rsidTr="003F37EB">
        <w:tc>
          <w:tcPr>
            <w:tcW w:w="817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C133BF" w:rsidRDefault="009C6C83" w:rsidP="0006787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추진 이유: 간략히 설명</w:t>
            </w:r>
          </w:p>
        </w:tc>
      </w:tr>
      <w:tr w:rsidR="00EC0B97" w:rsidRPr="00C133BF" w:rsidTr="003F37EB">
        <w:tc>
          <w:tcPr>
            <w:tcW w:w="817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EC0B97" w:rsidRPr="00C133BF" w:rsidRDefault="00EC0B97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9C6C83" w:rsidRDefault="009C6C83" w:rsidP="00EC0B97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C92460" w:rsidRPr="00C133BF" w:rsidRDefault="00C92460" w:rsidP="00EC0B97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p w:rsidR="00C133BF" w:rsidRPr="000D2784" w:rsidRDefault="00C133BF" w:rsidP="000D2784">
      <w:pPr>
        <w:pStyle w:val="a4"/>
        <w:jc w:val="left"/>
        <w:rPr>
          <w:b/>
          <w:sz w:val="28"/>
          <w:szCs w:val="28"/>
          <w:shd w:val="clear" w:color="auto" w:fill="FFFFFF"/>
        </w:rPr>
      </w:pPr>
      <w:r w:rsidRPr="000D2784">
        <w:rPr>
          <w:rFonts w:hint="eastAsia"/>
          <w:b/>
          <w:sz w:val="28"/>
          <w:szCs w:val="28"/>
        </w:rPr>
        <w:t xml:space="preserve">XII. </w:t>
      </w:r>
      <w:r w:rsidRPr="000D2784">
        <w:rPr>
          <w:rFonts w:hint="eastAsia"/>
          <w:b/>
          <w:sz w:val="28"/>
          <w:szCs w:val="28"/>
          <w:shd w:val="clear" w:color="auto" w:fill="FFFFFF"/>
        </w:rPr>
        <w:t>공</w:t>
      </w:r>
      <w:r w:rsidR="00AF631F" w:rsidRPr="000D2784">
        <w:rPr>
          <w:rFonts w:hint="eastAsia"/>
          <w:b/>
          <w:sz w:val="28"/>
          <w:szCs w:val="28"/>
          <w:shd w:val="clear" w:color="auto" w:fill="FFFFFF"/>
        </w:rPr>
        <w:t>약</w:t>
      </w:r>
      <w:r w:rsidRPr="000D2784">
        <w:rPr>
          <w:rFonts w:hint="eastAsia"/>
          <w:b/>
          <w:sz w:val="28"/>
          <w:szCs w:val="28"/>
          <w:shd w:val="clear" w:color="auto" w:fill="FFFFFF"/>
        </w:rPr>
        <w:t xml:space="preserve"> 이행 현황</w:t>
      </w:r>
    </w:p>
    <w:p w:rsidR="00166F2B" w:rsidRPr="00C133BF" w:rsidRDefault="00166F2B" w:rsidP="009C6C83">
      <w:pPr>
        <w:rPr>
          <w:rFonts w:ascii="나눔고딕" w:eastAsia="나눔고딕" w:hAnsi="나눔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9"/>
        <w:gridCol w:w="8207"/>
      </w:tblGrid>
      <w:tr w:rsidR="009C6C83" w:rsidRPr="00C133BF" w:rsidTr="003F37EB">
        <w:tc>
          <w:tcPr>
            <w:tcW w:w="817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No</w:t>
            </w:r>
          </w:p>
        </w:tc>
        <w:tc>
          <w:tcPr>
            <w:tcW w:w="8425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표기방법: 연도순으로 구분표기</w:t>
            </w:r>
          </w:p>
          <w:p w:rsidR="009C6C83" w:rsidRPr="00C133BF" w:rsidRDefault="00C133BF" w:rsidP="00C133BF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특정 항목의 공</w:t>
            </w:r>
            <w:r w:rsidR="00AF631F">
              <w:rPr>
                <w:rFonts w:ascii="나눔고딕" w:eastAsia="나눔고딕" w:hAnsi="나눔고딕" w:hint="eastAsia"/>
                <w:sz w:val="24"/>
                <w:szCs w:val="24"/>
              </w:rPr>
              <w:t>약</w:t>
            </w: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이행이 진행되지 못한</w:t>
            </w:r>
            <w:r w:rsidR="009C6C83" w:rsidRPr="00C133BF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Pr="00C133BF">
              <w:rPr>
                <w:rFonts w:ascii="나눔고딕" w:eastAsia="나눔고딕" w:hAnsi="나눔고딕" w:hint="eastAsia"/>
                <w:sz w:val="24"/>
                <w:szCs w:val="24"/>
              </w:rPr>
              <w:t>경우에는 이유 설명</w:t>
            </w:r>
          </w:p>
        </w:tc>
      </w:tr>
      <w:tr w:rsidR="009C6C83" w:rsidRPr="00C133BF" w:rsidTr="003F37EB">
        <w:tc>
          <w:tcPr>
            <w:tcW w:w="817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  <w:tr w:rsidR="009C6C83" w:rsidRPr="00C133BF" w:rsidTr="003F37EB">
        <w:tc>
          <w:tcPr>
            <w:tcW w:w="817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  <w:tc>
          <w:tcPr>
            <w:tcW w:w="8425" w:type="dxa"/>
          </w:tcPr>
          <w:p w:rsidR="009C6C83" w:rsidRPr="00C133BF" w:rsidRDefault="009C6C83" w:rsidP="003F37EB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:rsidR="001E02BE" w:rsidRPr="00C133BF" w:rsidRDefault="001E02BE" w:rsidP="009C6C83">
      <w:pPr>
        <w:rPr>
          <w:rFonts w:ascii="나눔고딕" w:eastAsia="나눔고딕" w:hAnsi="나눔고딕" w:cs="굴림"/>
          <w:kern w:val="0"/>
          <w:sz w:val="24"/>
          <w:szCs w:val="24"/>
        </w:rPr>
      </w:pPr>
    </w:p>
    <w:sectPr w:rsidR="001E02BE" w:rsidRPr="00C133BF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F0" w:rsidRDefault="000A43F0" w:rsidP="00365BE6">
      <w:r>
        <w:separator/>
      </w:r>
    </w:p>
  </w:endnote>
  <w:endnote w:type="continuationSeparator" w:id="0">
    <w:p w:rsidR="000A43F0" w:rsidRDefault="000A43F0" w:rsidP="003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F0" w:rsidRDefault="000A43F0" w:rsidP="00365BE6">
      <w:r>
        <w:separator/>
      </w:r>
    </w:p>
  </w:footnote>
  <w:footnote w:type="continuationSeparator" w:id="0">
    <w:p w:rsidR="000A43F0" w:rsidRDefault="000A43F0" w:rsidP="003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E"/>
    <w:rsid w:val="00023624"/>
    <w:rsid w:val="00025526"/>
    <w:rsid w:val="00034607"/>
    <w:rsid w:val="00083B45"/>
    <w:rsid w:val="000A43F0"/>
    <w:rsid w:val="000A7232"/>
    <w:rsid w:val="000C1437"/>
    <w:rsid w:val="000D007E"/>
    <w:rsid w:val="000D2784"/>
    <w:rsid w:val="000E4062"/>
    <w:rsid w:val="000F6B80"/>
    <w:rsid w:val="00150122"/>
    <w:rsid w:val="00166F2B"/>
    <w:rsid w:val="0018178B"/>
    <w:rsid w:val="00185BD2"/>
    <w:rsid w:val="001E02BE"/>
    <w:rsid w:val="001E143A"/>
    <w:rsid w:val="002E27AD"/>
    <w:rsid w:val="003347FF"/>
    <w:rsid w:val="00341ADF"/>
    <w:rsid w:val="00361A35"/>
    <w:rsid w:val="00365BE6"/>
    <w:rsid w:val="00371B29"/>
    <w:rsid w:val="00386F1A"/>
    <w:rsid w:val="00394C4E"/>
    <w:rsid w:val="003A22EB"/>
    <w:rsid w:val="003D3DEB"/>
    <w:rsid w:val="003F787E"/>
    <w:rsid w:val="004534AE"/>
    <w:rsid w:val="004E0C90"/>
    <w:rsid w:val="004E1869"/>
    <w:rsid w:val="005123FF"/>
    <w:rsid w:val="00551792"/>
    <w:rsid w:val="005777BB"/>
    <w:rsid w:val="00577FC2"/>
    <w:rsid w:val="005E581C"/>
    <w:rsid w:val="00624959"/>
    <w:rsid w:val="00682C20"/>
    <w:rsid w:val="0069630B"/>
    <w:rsid w:val="006A048A"/>
    <w:rsid w:val="006B6A3F"/>
    <w:rsid w:val="006F1366"/>
    <w:rsid w:val="007061FE"/>
    <w:rsid w:val="00713572"/>
    <w:rsid w:val="007135F7"/>
    <w:rsid w:val="007561E0"/>
    <w:rsid w:val="007A0968"/>
    <w:rsid w:val="007A2E64"/>
    <w:rsid w:val="008018C6"/>
    <w:rsid w:val="008244AE"/>
    <w:rsid w:val="00833CB9"/>
    <w:rsid w:val="0086038C"/>
    <w:rsid w:val="008612FC"/>
    <w:rsid w:val="008615AD"/>
    <w:rsid w:val="008B0B8D"/>
    <w:rsid w:val="00905329"/>
    <w:rsid w:val="009136ED"/>
    <w:rsid w:val="0094337F"/>
    <w:rsid w:val="009B564D"/>
    <w:rsid w:val="009C6C83"/>
    <w:rsid w:val="00A02CE5"/>
    <w:rsid w:val="00A519E5"/>
    <w:rsid w:val="00A55C54"/>
    <w:rsid w:val="00AC29FB"/>
    <w:rsid w:val="00AF631F"/>
    <w:rsid w:val="00B921F2"/>
    <w:rsid w:val="00C02DB4"/>
    <w:rsid w:val="00C133BF"/>
    <w:rsid w:val="00C3373E"/>
    <w:rsid w:val="00C637F6"/>
    <w:rsid w:val="00C92460"/>
    <w:rsid w:val="00CC4CE7"/>
    <w:rsid w:val="00CE06B6"/>
    <w:rsid w:val="00D26E7C"/>
    <w:rsid w:val="00D51478"/>
    <w:rsid w:val="00D6052E"/>
    <w:rsid w:val="00D73B2D"/>
    <w:rsid w:val="00DB0DD0"/>
    <w:rsid w:val="00DB4512"/>
    <w:rsid w:val="00E31AA7"/>
    <w:rsid w:val="00EA37F5"/>
    <w:rsid w:val="00EC0B97"/>
    <w:rsid w:val="00EF5C0B"/>
    <w:rsid w:val="00F02437"/>
    <w:rsid w:val="00F4268D"/>
    <w:rsid w:val="00F70811"/>
    <w:rsid w:val="00F814E5"/>
    <w:rsid w:val="00F92A9A"/>
    <w:rsid w:val="00F97966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554724-0BEC-4AB6-B7FF-C00287FE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166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9</cp:revision>
  <dcterms:created xsi:type="dcterms:W3CDTF">2024-10-13T13:22:00Z</dcterms:created>
  <dcterms:modified xsi:type="dcterms:W3CDTF">2025-08-18T21:57:00Z</dcterms:modified>
</cp:coreProperties>
</file>